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>de uved</w:t>
      </w:r>
      <w:r w:rsidR="003E6E2F">
        <w:rPr>
          <w:rFonts w:asciiTheme="minorHAnsi" w:hAnsiTheme="minorHAnsi"/>
          <w:sz w:val="22"/>
          <w:szCs w:val="22"/>
        </w:rPr>
        <w:t>e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</w:t>
      </w:r>
      <w:r w:rsidR="000917F2">
        <w:rPr>
          <w:rFonts w:asciiTheme="minorHAnsi" w:hAnsiTheme="minorHAnsi"/>
          <w:b/>
          <w:sz w:val="22"/>
          <w:szCs w:val="22"/>
          <w:highlight w:val="yellow"/>
        </w:rPr>
        <w:t>o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917F2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3E6E2F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D61BDB-B633-4D27-8D19-7229F852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F1F6E3E4.dotm</Template>
  <TotalTime>50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2026-02-17T06:24:00Z</dcterms:modified>
</cp:coreProperties>
</file>